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493" w:rsidRPr="00E27493" w:rsidRDefault="00E27493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27493">
        <w:rPr>
          <w:rFonts w:ascii="Times New Roman" w:hAnsi="Times New Roman" w:cs="Times New Roman"/>
          <w:b/>
          <w:sz w:val="24"/>
        </w:rPr>
        <w:t>Budapest Főváros VII. Kerület Erzsébetváros Önkormányzat Képviselő-testületének</w:t>
      </w:r>
    </w:p>
    <w:p w:rsidR="00E27493" w:rsidRPr="00E27493" w:rsidRDefault="00BB1867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.../2025. (</w:t>
      </w:r>
      <w:proofErr w:type="gramStart"/>
      <w:r w:rsidR="00B153BD">
        <w:rPr>
          <w:rFonts w:ascii="Times New Roman" w:hAnsi="Times New Roman" w:cs="Times New Roman"/>
          <w:b/>
          <w:sz w:val="24"/>
        </w:rPr>
        <w:t>………</w:t>
      </w:r>
      <w:proofErr w:type="gramEnd"/>
      <w:r w:rsidR="00E27493" w:rsidRPr="00E27493">
        <w:rPr>
          <w:rFonts w:ascii="Times New Roman" w:hAnsi="Times New Roman" w:cs="Times New Roman"/>
          <w:b/>
          <w:sz w:val="24"/>
        </w:rPr>
        <w:t>) önkormányzati rendelete</w:t>
      </w:r>
    </w:p>
    <w:p w:rsidR="000D4830" w:rsidRDefault="00E27493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27493">
        <w:rPr>
          <w:rFonts w:ascii="Times New Roman" w:hAnsi="Times New Roman" w:cs="Times New Roman"/>
          <w:b/>
          <w:sz w:val="24"/>
        </w:rPr>
        <w:t>Budapest Főváros VII. kerület Erzsébetváros Önkormányzat Képviselő-test</w:t>
      </w:r>
      <w:bookmarkStart w:id="0" w:name="_GoBack"/>
      <w:bookmarkEnd w:id="0"/>
      <w:r w:rsidRPr="00E27493">
        <w:rPr>
          <w:rFonts w:ascii="Times New Roman" w:hAnsi="Times New Roman" w:cs="Times New Roman"/>
          <w:b/>
          <w:sz w:val="24"/>
        </w:rPr>
        <w:t xml:space="preserve">ületének </w:t>
      </w:r>
      <w:r>
        <w:rPr>
          <w:rFonts w:ascii="Times New Roman" w:hAnsi="Times New Roman" w:cs="Times New Roman"/>
          <w:b/>
          <w:sz w:val="24"/>
        </w:rPr>
        <w:t>az erzsébetvárosi önkormányzati elismerések alapításáról és adományozásuk rendjéről szóló 37/2012. (IX.25</w:t>
      </w:r>
      <w:r w:rsidRPr="00E27493">
        <w:rPr>
          <w:rFonts w:ascii="Times New Roman" w:hAnsi="Times New Roman" w:cs="Times New Roman"/>
          <w:b/>
          <w:sz w:val="24"/>
        </w:rPr>
        <w:t>.) önkormányzati rendelet módosításáról</w:t>
      </w:r>
    </w:p>
    <w:p w:rsidR="00E27493" w:rsidRDefault="00E27493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A65D74" w:rsidRDefault="00A65D74" w:rsidP="00A65D7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A65D74" w:rsidRPr="00A65D74" w:rsidRDefault="00A65D74" w:rsidP="00A65D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B5045">
        <w:rPr>
          <w:rFonts w:ascii="Times New Roman" w:hAnsi="Times New Roman" w:cs="Times New Roman"/>
          <w:sz w:val="24"/>
        </w:rPr>
        <w:t>[</w:t>
      </w:r>
      <w:r w:rsidR="000B5045">
        <w:rPr>
          <w:rFonts w:ascii="Times New Roman" w:hAnsi="Times New Roman" w:cs="Times New Roman"/>
          <w:sz w:val="24"/>
        </w:rPr>
        <w:t xml:space="preserve">1] A Képviselő- testület </w:t>
      </w:r>
      <w:r w:rsidR="002A56E5">
        <w:rPr>
          <w:rFonts w:ascii="Times New Roman" w:hAnsi="Times New Roman" w:cs="Times New Roman"/>
          <w:sz w:val="24"/>
        </w:rPr>
        <w:t xml:space="preserve">az </w:t>
      </w:r>
      <w:r w:rsidR="000B5045">
        <w:rPr>
          <w:rFonts w:ascii="Times New Roman" w:hAnsi="Times New Roman" w:cs="Times New Roman"/>
          <w:sz w:val="24"/>
        </w:rPr>
        <w:t>által</w:t>
      </w:r>
      <w:r w:rsidR="002A56E5">
        <w:rPr>
          <w:rFonts w:ascii="Times New Roman" w:hAnsi="Times New Roman" w:cs="Times New Roman"/>
          <w:sz w:val="24"/>
        </w:rPr>
        <w:t>a</w:t>
      </w:r>
      <w:r w:rsidR="000B5045">
        <w:rPr>
          <w:rFonts w:ascii="Times New Roman" w:hAnsi="Times New Roman" w:cs="Times New Roman"/>
          <w:sz w:val="24"/>
        </w:rPr>
        <w:t xml:space="preserve"> alapított „Erzsébetváros Jövőjéért” díjat </w:t>
      </w:r>
      <w:r w:rsidR="000B5045" w:rsidRPr="000B5045">
        <w:rPr>
          <w:rFonts w:ascii="Times New Roman" w:hAnsi="Times New Roman" w:cs="Times New Roman"/>
          <w:i/>
          <w:sz w:val="24"/>
        </w:rPr>
        <w:t>„Véghelyi József díj”</w:t>
      </w:r>
      <w:r w:rsidR="000B5045" w:rsidRPr="000B5045">
        <w:rPr>
          <w:rFonts w:ascii="Times New Roman" w:hAnsi="Times New Roman" w:cs="Times New Roman"/>
          <w:sz w:val="24"/>
        </w:rPr>
        <w:t xml:space="preserve">- </w:t>
      </w:r>
      <w:proofErr w:type="spellStart"/>
      <w:r w:rsidR="000B5045" w:rsidRPr="000B5045">
        <w:rPr>
          <w:rFonts w:ascii="Times New Roman" w:hAnsi="Times New Roman" w:cs="Times New Roman"/>
          <w:sz w:val="24"/>
        </w:rPr>
        <w:t>ra</w:t>
      </w:r>
      <w:proofErr w:type="spellEnd"/>
      <w:r w:rsidR="000B5045">
        <w:rPr>
          <w:rFonts w:ascii="Times New Roman" w:hAnsi="Times New Roman" w:cs="Times New Roman"/>
          <w:sz w:val="24"/>
        </w:rPr>
        <w:t xml:space="preserve"> kívánj</w:t>
      </w:r>
      <w:r w:rsidR="002A56E5">
        <w:rPr>
          <w:rFonts w:ascii="Times New Roman" w:hAnsi="Times New Roman" w:cs="Times New Roman"/>
          <w:sz w:val="24"/>
        </w:rPr>
        <w:t xml:space="preserve">a </w:t>
      </w:r>
      <w:r w:rsidR="000B5045">
        <w:rPr>
          <w:rFonts w:ascii="Times New Roman" w:hAnsi="Times New Roman" w:cs="Times New Roman"/>
          <w:sz w:val="24"/>
        </w:rPr>
        <w:t>átnevezni</w:t>
      </w:r>
      <w:r w:rsidR="002A56E5">
        <w:rPr>
          <w:rFonts w:ascii="Times New Roman" w:hAnsi="Times New Roman" w:cs="Times New Roman"/>
          <w:sz w:val="24"/>
        </w:rPr>
        <w:t xml:space="preserve"> azzal a céllal</w:t>
      </w:r>
      <w:r w:rsidR="000B5045">
        <w:rPr>
          <w:rFonts w:ascii="Times New Roman" w:hAnsi="Times New Roman" w:cs="Times New Roman"/>
          <w:sz w:val="24"/>
        </w:rPr>
        <w:t xml:space="preserve">, </w:t>
      </w:r>
      <w:r w:rsidR="002A56E5">
        <w:rPr>
          <w:rFonts w:ascii="Times New Roman" w:hAnsi="Times New Roman" w:cs="Times New Roman"/>
          <w:sz w:val="24"/>
        </w:rPr>
        <w:t xml:space="preserve">hogy </w:t>
      </w:r>
      <w:r w:rsidR="000B5045">
        <w:rPr>
          <w:rFonts w:ascii="Times New Roman" w:hAnsi="Times New Roman" w:cs="Times New Roman"/>
          <w:sz w:val="24"/>
        </w:rPr>
        <w:t>emléket állít</w:t>
      </w:r>
      <w:r w:rsidR="002A56E5">
        <w:rPr>
          <w:rFonts w:ascii="Times New Roman" w:hAnsi="Times New Roman" w:cs="Times New Roman"/>
          <w:sz w:val="24"/>
        </w:rPr>
        <w:t xml:space="preserve">son </w:t>
      </w:r>
      <w:r w:rsidR="000B5045">
        <w:rPr>
          <w:rFonts w:ascii="Times New Roman" w:hAnsi="Times New Roman" w:cs="Times New Roman"/>
          <w:sz w:val="24"/>
        </w:rPr>
        <w:t>a</w:t>
      </w:r>
      <w:r w:rsidR="000B5045" w:rsidRPr="000B5045">
        <w:rPr>
          <w:rFonts w:ascii="Times New Roman" w:hAnsi="Times New Roman" w:cs="Times New Roman"/>
          <w:sz w:val="24"/>
        </w:rPr>
        <w:t xml:space="preserve"> Madách Imre Gimná</w:t>
      </w:r>
      <w:r w:rsidR="000B5045">
        <w:rPr>
          <w:rFonts w:ascii="Times New Roman" w:hAnsi="Times New Roman" w:cs="Times New Roman"/>
          <w:sz w:val="24"/>
        </w:rPr>
        <w:t xml:space="preserve">zium nemrég elhunyt igazgatójának. </w:t>
      </w:r>
    </w:p>
    <w:p w:rsidR="00A65D74" w:rsidRPr="00A65D74" w:rsidRDefault="00A65D74" w:rsidP="00A65D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65D74" w:rsidRDefault="00A65D74" w:rsidP="00A65D7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65D74">
        <w:rPr>
          <w:rFonts w:ascii="Times New Roman" w:hAnsi="Times New Roman" w:cs="Times New Roman"/>
          <w:sz w:val="24"/>
        </w:rPr>
        <w:t xml:space="preserve">[2] </w:t>
      </w:r>
      <w:proofErr w:type="gramStart"/>
      <w:r w:rsidRPr="00A65D74">
        <w:rPr>
          <w:rFonts w:ascii="Times New Roman" w:hAnsi="Times New Roman" w:cs="Times New Roman"/>
          <w:sz w:val="24"/>
        </w:rPr>
        <w:t>Budapest Főváros VII. kerület Erzsébetváros Önkormányzatának Képviselő-testülete az Ala</w:t>
      </w:r>
      <w:r w:rsidR="000B5045">
        <w:rPr>
          <w:rFonts w:ascii="Times New Roman" w:hAnsi="Times New Roman" w:cs="Times New Roman"/>
          <w:sz w:val="24"/>
        </w:rPr>
        <w:t>ptörvény 32. cikk (1) bekezdés i) pontjában</w:t>
      </w:r>
      <w:r w:rsidR="003D307E">
        <w:rPr>
          <w:rFonts w:ascii="Times New Roman" w:hAnsi="Times New Roman" w:cs="Times New Roman"/>
          <w:sz w:val="24"/>
        </w:rPr>
        <w:t xml:space="preserve"> és a 32. cikk (2) bekezdésében, a Magyarország címerének és </w:t>
      </w:r>
      <w:proofErr w:type="spellStart"/>
      <w:r w:rsidR="003D307E">
        <w:rPr>
          <w:rFonts w:ascii="Times New Roman" w:hAnsi="Times New Roman" w:cs="Times New Roman"/>
          <w:sz w:val="24"/>
        </w:rPr>
        <w:t>zászlajának</w:t>
      </w:r>
      <w:proofErr w:type="spellEnd"/>
      <w:r w:rsidR="003D307E">
        <w:rPr>
          <w:rFonts w:ascii="Times New Roman" w:hAnsi="Times New Roman" w:cs="Times New Roman"/>
          <w:sz w:val="24"/>
        </w:rPr>
        <w:t xml:space="preserve"> használatáról, valamint állami kitüntetéseiről szóló 2011. évi CCII. törvény 22.§ (1) bekezdése d) pontjában kapott felhatalmazás alapján, </w:t>
      </w:r>
      <w:r w:rsidRPr="00A65D74">
        <w:rPr>
          <w:rFonts w:ascii="Times New Roman" w:hAnsi="Times New Roman" w:cs="Times New Roman"/>
          <w:sz w:val="24"/>
        </w:rPr>
        <w:t xml:space="preserve">a Magyarország helyi önkormányzatairól szóló 2011. évi CLXXXIX. törvény </w:t>
      </w:r>
      <w:r w:rsidR="003D307E">
        <w:rPr>
          <w:rFonts w:ascii="Times New Roman" w:hAnsi="Times New Roman" w:cs="Times New Roman"/>
          <w:sz w:val="24"/>
        </w:rPr>
        <w:t>42.§ 1.</w:t>
      </w:r>
      <w:r w:rsidRPr="00A65D74">
        <w:rPr>
          <w:rFonts w:ascii="Times New Roman" w:hAnsi="Times New Roman" w:cs="Times New Roman"/>
          <w:sz w:val="24"/>
        </w:rPr>
        <w:t xml:space="preserve"> pontjában meghat</w:t>
      </w:r>
      <w:r w:rsidR="003D307E">
        <w:rPr>
          <w:rFonts w:ascii="Times New Roman" w:hAnsi="Times New Roman" w:cs="Times New Roman"/>
          <w:sz w:val="24"/>
        </w:rPr>
        <w:t xml:space="preserve">ározott feladatkörében eljárva </w:t>
      </w:r>
      <w:r w:rsidR="003D307E" w:rsidRPr="003D307E">
        <w:rPr>
          <w:rFonts w:ascii="Times New Roman" w:hAnsi="Times New Roman" w:cs="Times New Roman"/>
          <w:sz w:val="24"/>
        </w:rPr>
        <w:t>az erzsébetvárosi önkormányzati elismerések alapításáról és adományozásuk rendjéről szóló 37/2012.</w:t>
      </w:r>
      <w:proofErr w:type="gramEnd"/>
      <w:r w:rsidR="003D307E" w:rsidRPr="003D307E">
        <w:rPr>
          <w:rFonts w:ascii="Times New Roman" w:hAnsi="Times New Roman" w:cs="Times New Roman"/>
          <w:sz w:val="24"/>
        </w:rPr>
        <w:t xml:space="preserve"> (IX.25</w:t>
      </w:r>
      <w:r w:rsidR="003D307E">
        <w:rPr>
          <w:rFonts w:ascii="Times New Roman" w:hAnsi="Times New Roman" w:cs="Times New Roman"/>
          <w:sz w:val="24"/>
        </w:rPr>
        <w:t xml:space="preserve">.) önkormányzati rendelet </w:t>
      </w:r>
      <w:r w:rsidRPr="00A65D74">
        <w:rPr>
          <w:rFonts w:ascii="Times New Roman" w:hAnsi="Times New Roman" w:cs="Times New Roman"/>
          <w:sz w:val="24"/>
        </w:rPr>
        <w:t>módosításáról a következőket rendeli el:</w:t>
      </w:r>
    </w:p>
    <w:p w:rsidR="00A65D74" w:rsidRPr="00E807FE" w:rsidRDefault="00A65D74" w:rsidP="00A65D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5D74" w:rsidRPr="00E807FE" w:rsidRDefault="00A65D74" w:rsidP="00A65D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1867" w:rsidRPr="00BB1867" w:rsidRDefault="00BB1867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B1867">
        <w:rPr>
          <w:rFonts w:ascii="Times New Roman" w:hAnsi="Times New Roman" w:cs="Times New Roman"/>
          <w:b/>
          <w:sz w:val="24"/>
        </w:rPr>
        <w:t>1.§</w:t>
      </w:r>
    </w:p>
    <w:p w:rsidR="00E27B03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27493" w:rsidRDefault="00BB1867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B1867">
        <w:rPr>
          <w:rFonts w:ascii="Times New Roman" w:hAnsi="Times New Roman" w:cs="Times New Roman"/>
          <w:sz w:val="24"/>
        </w:rPr>
        <w:t>Az erzsébetvárosi önkormányzati elismerések alapításáról és adományozásuk rendjéről szóló 37</w:t>
      </w:r>
      <w:r>
        <w:rPr>
          <w:rFonts w:ascii="Times New Roman" w:hAnsi="Times New Roman" w:cs="Times New Roman"/>
          <w:sz w:val="24"/>
        </w:rPr>
        <w:t>/2012. (IX.25.</w:t>
      </w:r>
      <w:r w:rsidRPr="00BB1867">
        <w:rPr>
          <w:rFonts w:ascii="Times New Roman" w:hAnsi="Times New Roman" w:cs="Times New Roman"/>
          <w:sz w:val="24"/>
        </w:rPr>
        <w:t>) önkormányzati rende</w:t>
      </w:r>
      <w:r>
        <w:rPr>
          <w:rFonts w:ascii="Times New Roman" w:hAnsi="Times New Roman" w:cs="Times New Roman"/>
          <w:sz w:val="24"/>
        </w:rPr>
        <w:t>let (a továbbiakban: Rendelet) 3. § (2) bekezdés a) pont</w:t>
      </w:r>
      <w:r w:rsidR="003C426B">
        <w:rPr>
          <w:rFonts w:ascii="Times New Roman" w:hAnsi="Times New Roman" w:cs="Times New Roman"/>
          <w:sz w:val="24"/>
        </w:rPr>
        <w:t>j</w:t>
      </w:r>
      <w:r w:rsidR="002C247A">
        <w:rPr>
          <w:rFonts w:ascii="Times New Roman" w:hAnsi="Times New Roman" w:cs="Times New Roman"/>
          <w:sz w:val="24"/>
        </w:rPr>
        <w:t xml:space="preserve">a </w:t>
      </w:r>
      <w:r w:rsidRPr="00BB1867">
        <w:rPr>
          <w:rFonts w:ascii="Times New Roman" w:hAnsi="Times New Roman" w:cs="Times New Roman"/>
          <w:sz w:val="24"/>
        </w:rPr>
        <w:t>helyébe a következő rendelkezés lép:</w:t>
      </w:r>
    </w:p>
    <w:p w:rsidR="00E27B03" w:rsidRPr="00DD192C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C426B" w:rsidRPr="003C426B" w:rsidRDefault="002C247A" w:rsidP="00DD192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="003C426B" w:rsidRPr="003C426B">
        <w:rPr>
          <w:rFonts w:ascii="Times New Roman" w:hAnsi="Times New Roman" w:cs="Times New Roman"/>
          <w:sz w:val="24"/>
        </w:rPr>
        <w:t>A Képviselő-testület ágazati kitüntetésként</w:t>
      </w:r>
      <w:r>
        <w:rPr>
          <w:rFonts w:ascii="Times New Roman" w:hAnsi="Times New Roman" w:cs="Times New Roman"/>
          <w:sz w:val="24"/>
        </w:rPr>
        <w:t>)</w:t>
      </w:r>
    </w:p>
    <w:p w:rsidR="00BB1867" w:rsidRPr="003C426B" w:rsidRDefault="002C247A" w:rsidP="00DD192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3C426B" w:rsidRPr="003C426B">
        <w:rPr>
          <w:rFonts w:ascii="Times New Roman" w:hAnsi="Times New Roman" w:cs="Times New Roman"/>
          <w:sz w:val="24"/>
          <w:szCs w:val="24"/>
        </w:rPr>
        <w:t>a) „</w:t>
      </w:r>
      <w:r w:rsidR="003C426B" w:rsidRPr="003C426B">
        <w:rPr>
          <w:rFonts w:ascii="Times New Roman" w:hAnsi="Times New Roman" w:cs="Times New Roman"/>
          <w:i/>
          <w:sz w:val="24"/>
          <w:szCs w:val="24"/>
        </w:rPr>
        <w:t>Véghelyi József díj</w:t>
      </w:r>
      <w:r w:rsidR="003C426B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at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3C426B" w:rsidRDefault="002C247A" w:rsidP="00DD192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="003C426B">
        <w:rPr>
          <w:rFonts w:ascii="Times New Roman" w:hAnsi="Times New Roman" w:cs="Times New Roman"/>
          <w:sz w:val="24"/>
        </w:rPr>
        <w:t>alapít.</w:t>
      </w:r>
      <w:r>
        <w:rPr>
          <w:rFonts w:ascii="Times New Roman" w:hAnsi="Times New Roman" w:cs="Times New Roman"/>
          <w:sz w:val="24"/>
        </w:rPr>
        <w:t>)</w:t>
      </w:r>
    </w:p>
    <w:p w:rsidR="002C247A" w:rsidRPr="00DD192C" w:rsidRDefault="002C247A" w:rsidP="00DD1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E11" w:rsidRPr="00DD192C" w:rsidRDefault="00411E11" w:rsidP="00DD1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426B" w:rsidRPr="00BB1867" w:rsidRDefault="003C426B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Pr="00BB1867">
        <w:rPr>
          <w:rFonts w:ascii="Times New Roman" w:hAnsi="Times New Roman" w:cs="Times New Roman"/>
          <w:b/>
          <w:sz w:val="24"/>
        </w:rPr>
        <w:t>.§</w:t>
      </w:r>
    </w:p>
    <w:p w:rsidR="003C426B" w:rsidRDefault="003C426B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C426B" w:rsidRDefault="003C426B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Rendelet 10. </w:t>
      </w:r>
      <w:r w:rsidR="007C0BB7">
        <w:rPr>
          <w:rFonts w:ascii="Times New Roman" w:hAnsi="Times New Roman" w:cs="Times New Roman"/>
          <w:sz w:val="24"/>
        </w:rPr>
        <w:t xml:space="preserve">alcím címe </w:t>
      </w:r>
      <w:r>
        <w:rPr>
          <w:rFonts w:ascii="Times New Roman" w:hAnsi="Times New Roman" w:cs="Times New Roman"/>
          <w:sz w:val="24"/>
        </w:rPr>
        <w:t xml:space="preserve">helyébe </w:t>
      </w:r>
      <w:r w:rsidRPr="00BB1867">
        <w:rPr>
          <w:rFonts w:ascii="Times New Roman" w:hAnsi="Times New Roman" w:cs="Times New Roman"/>
          <w:sz w:val="24"/>
        </w:rPr>
        <w:t>a következő rendelkezés lép:</w:t>
      </w:r>
    </w:p>
    <w:p w:rsidR="003D1F6A" w:rsidRPr="00E807FE" w:rsidRDefault="003D1F6A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C426B" w:rsidRDefault="00FF26EE" w:rsidP="00E27B0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„</w:t>
      </w:r>
      <w:r w:rsidR="003C426B" w:rsidRPr="003D1F6A">
        <w:rPr>
          <w:rFonts w:ascii="Times New Roman" w:hAnsi="Times New Roman" w:cs="Times New Roman"/>
          <w:i/>
          <w:sz w:val="24"/>
        </w:rPr>
        <w:t>10. „Véghelyi</w:t>
      </w:r>
      <w:r w:rsidR="003C426B" w:rsidRPr="003C426B">
        <w:rPr>
          <w:rFonts w:ascii="Times New Roman" w:hAnsi="Times New Roman" w:cs="Times New Roman"/>
          <w:i/>
          <w:sz w:val="24"/>
        </w:rPr>
        <w:t xml:space="preserve"> József díj</w:t>
      </w:r>
      <w:r w:rsidR="003C426B">
        <w:rPr>
          <w:rFonts w:ascii="Times New Roman" w:hAnsi="Times New Roman" w:cs="Times New Roman"/>
          <w:sz w:val="24"/>
        </w:rPr>
        <w:t>”</w:t>
      </w:r>
      <w:r w:rsidR="00721A2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” </w:t>
      </w:r>
    </w:p>
    <w:p w:rsidR="00E27B03" w:rsidRPr="00E807FE" w:rsidRDefault="00E27B03" w:rsidP="00E80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C0BB7" w:rsidRPr="00E807FE" w:rsidRDefault="007C0BB7" w:rsidP="00E80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C0BB7" w:rsidRPr="00DD192C" w:rsidRDefault="007C0B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D192C">
        <w:rPr>
          <w:rFonts w:ascii="Times New Roman" w:hAnsi="Times New Roman" w:cs="Times New Roman"/>
          <w:b/>
          <w:sz w:val="24"/>
        </w:rPr>
        <w:t>3.§</w:t>
      </w:r>
    </w:p>
    <w:p w:rsidR="007C0BB7" w:rsidRDefault="007C0BB7" w:rsidP="00DD192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F26EE" w:rsidRPr="00DD192C" w:rsidRDefault="00FF26EE" w:rsidP="00DD192C">
      <w:pPr>
        <w:pStyle w:val="Listaszerbekezds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Rendelet 14.§ (1) és (2) bekezdése helyébe a következő rendelkezések lépnek: </w:t>
      </w:r>
    </w:p>
    <w:p w:rsidR="00FF26EE" w:rsidRPr="00DD192C" w:rsidRDefault="00FF26EE" w:rsidP="00DD1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426B" w:rsidRPr="003C426B" w:rsidRDefault="00FF26EE" w:rsidP="00E807F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</w:t>
      </w:r>
      <w:r w:rsidR="003C426B" w:rsidRPr="003C426B">
        <w:rPr>
          <w:rFonts w:ascii="Times New Roman" w:hAnsi="Times New Roman" w:cs="Times New Roman"/>
          <w:sz w:val="24"/>
        </w:rPr>
        <w:t xml:space="preserve">(1) </w:t>
      </w:r>
      <w:proofErr w:type="gramStart"/>
      <w:r w:rsidR="003C426B" w:rsidRPr="003C426B">
        <w:rPr>
          <w:rFonts w:ascii="Times New Roman" w:hAnsi="Times New Roman" w:cs="Times New Roman"/>
          <w:sz w:val="24"/>
        </w:rPr>
        <w:t xml:space="preserve">A Képviselő-testület attól a céltól vezérelve, hogy azokat a személyeket, akik a jövő generációjának fejlődéséért kiemelkedő, hosszú éveken át tartó munkát végeztek, akik a gyermekek szocializációját és önmegvalósítását segítő, maradandó, példa - és iránymutató emberi értékek közvetítésében, azok átadásában, a gyermekek ellátásában, védelmében, nevelésében, oktatásában, tehetségük gondozásában illetve felzárkóztatásukban, létkultúrájuk, mindennapi körülményeik javításában, </w:t>
      </w:r>
      <w:proofErr w:type="spellStart"/>
      <w:r w:rsidR="003C426B" w:rsidRPr="003C426B">
        <w:rPr>
          <w:rFonts w:ascii="Times New Roman" w:hAnsi="Times New Roman" w:cs="Times New Roman"/>
          <w:sz w:val="24"/>
        </w:rPr>
        <w:t>szabadidejük</w:t>
      </w:r>
      <w:proofErr w:type="spellEnd"/>
      <w:r w:rsidR="003C426B" w:rsidRPr="003C426B">
        <w:rPr>
          <w:rFonts w:ascii="Times New Roman" w:hAnsi="Times New Roman" w:cs="Times New Roman"/>
          <w:sz w:val="24"/>
        </w:rPr>
        <w:t xml:space="preserve"> hasznos eltöltésében elévülhetetlen érdemeket szereztek, méltóképpen elismerhesse, </w:t>
      </w:r>
      <w:r w:rsidR="003C426B" w:rsidRPr="003C426B">
        <w:rPr>
          <w:rFonts w:ascii="Times New Roman" w:hAnsi="Times New Roman" w:cs="Times New Roman"/>
          <w:i/>
          <w:sz w:val="24"/>
        </w:rPr>
        <w:t>„Véghelyi József díjat”</w:t>
      </w:r>
      <w:r w:rsidR="00831F7A">
        <w:rPr>
          <w:rFonts w:ascii="Times New Roman" w:hAnsi="Times New Roman" w:cs="Times New Roman"/>
          <w:i/>
          <w:sz w:val="24"/>
        </w:rPr>
        <w:t xml:space="preserve"> </w:t>
      </w:r>
      <w:r w:rsidR="003C426B" w:rsidRPr="003C426B">
        <w:rPr>
          <w:rFonts w:ascii="Times New Roman" w:hAnsi="Times New Roman" w:cs="Times New Roman"/>
          <w:sz w:val="24"/>
        </w:rPr>
        <w:t>adományoz.</w:t>
      </w:r>
      <w:proofErr w:type="gramEnd"/>
    </w:p>
    <w:p w:rsidR="00FF26EE" w:rsidRPr="00E807FE" w:rsidRDefault="00FF26EE" w:rsidP="00E807FE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</w:p>
    <w:p w:rsidR="003C426B" w:rsidRPr="003C426B" w:rsidRDefault="003D1F6A" w:rsidP="000944C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(2)</w:t>
      </w:r>
      <w:r w:rsidR="003C426B" w:rsidRPr="003C426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„</w:t>
      </w:r>
      <w:r w:rsidRPr="003C426B">
        <w:rPr>
          <w:rFonts w:ascii="Times New Roman" w:hAnsi="Times New Roman" w:cs="Times New Roman"/>
          <w:i/>
          <w:sz w:val="24"/>
        </w:rPr>
        <w:t>Véghelyi József díj</w:t>
      </w:r>
      <w:r>
        <w:rPr>
          <w:rFonts w:ascii="Times New Roman" w:hAnsi="Times New Roman" w:cs="Times New Roman"/>
          <w:i/>
          <w:sz w:val="24"/>
        </w:rPr>
        <w:t xml:space="preserve">” </w:t>
      </w:r>
      <w:r w:rsidR="003C426B" w:rsidRPr="003C426B">
        <w:rPr>
          <w:rFonts w:ascii="Times New Roman" w:hAnsi="Times New Roman" w:cs="Times New Roman"/>
          <w:sz w:val="24"/>
        </w:rPr>
        <w:t xml:space="preserve">adományozható annak a személynek, aki Erzsébetváros területén legalább 5 éve végez kimagasló szakmai munkát és a jövő </w:t>
      </w:r>
      <w:proofErr w:type="gramStart"/>
      <w:r w:rsidR="003C426B" w:rsidRPr="003C426B">
        <w:rPr>
          <w:rFonts w:ascii="Times New Roman" w:hAnsi="Times New Roman" w:cs="Times New Roman"/>
          <w:sz w:val="24"/>
        </w:rPr>
        <w:t>generációjának</w:t>
      </w:r>
      <w:proofErr w:type="gramEnd"/>
      <w:r w:rsidR="003C426B" w:rsidRPr="003C426B">
        <w:rPr>
          <w:rFonts w:ascii="Times New Roman" w:hAnsi="Times New Roman" w:cs="Times New Roman"/>
          <w:sz w:val="24"/>
        </w:rPr>
        <w:t xml:space="preserve"> fejlesztése, oktatása, nevelése, képzése, ellátása, védelme, </w:t>
      </w:r>
      <w:proofErr w:type="spellStart"/>
      <w:r w:rsidR="003C426B" w:rsidRPr="003C426B">
        <w:rPr>
          <w:rFonts w:ascii="Times New Roman" w:hAnsi="Times New Roman" w:cs="Times New Roman"/>
          <w:sz w:val="24"/>
        </w:rPr>
        <w:t>szabadidejük</w:t>
      </w:r>
      <w:proofErr w:type="spellEnd"/>
      <w:r w:rsidR="003C426B" w:rsidRPr="003C426B">
        <w:rPr>
          <w:rFonts w:ascii="Times New Roman" w:hAnsi="Times New Roman" w:cs="Times New Roman"/>
          <w:sz w:val="24"/>
        </w:rPr>
        <w:t xml:space="preserve"> hasznos eltöltése terén és példamutatásával a gyermek szocializációjának, önmegvalósításának, hasznos, értékes polgárrá válásának segítésében elévülhetetlen érdemeket szerzett.</w:t>
      </w:r>
      <w:r w:rsidR="00FF26EE">
        <w:rPr>
          <w:rFonts w:ascii="Times New Roman" w:hAnsi="Times New Roman" w:cs="Times New Roman"/>
          <w:sz w:val="24"/>
        </w:rPr>
        <w:t>”</w:t>
      </w:r>
    </w:p>
    <w:p w:rsidR="003C426B" w:rsidRPr="00E807FE" w:rsidRDefault="003C426B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F26EE" w:rsidRPr="00DD192C" w:rsidRDefault="00FF26EE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F26EE" w:rsidRPr="00DD192C" w:rsidRDefault="00FF26EE" w:rsidP="00DD192C">
      <w:pPr>
        <w:pStyle w:val="Listaszerbekezds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</w:rPr>
      </w:pPr>
      <w:r w:rsidRPr="00DD192C">
        <w:rPr>
          <w:rFonts w:ascii="Times New Roman" w:hAnsi="Times New Roman" w:cs="Times New Roman"/>
          <w:sz w:val="24"/>
        </w:rPr>
        <w:t xml:space="preserve">A Rendelet 14.§ (5) bekezdése helyébe a következő rendelkezés lép: </w:t>
      </w:r>
    </w:p>
    <w:p w:rsidR="00FF26EE" w:rsidRPr="00DD192C" w:rsidRDefault="00FF26EE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C426B" w:rsidRPr="003C426B" w:rsidRDefault="002749E9" w:rsidP="00DD192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</w:t>
      </w:r>
      <w:r w:rsidR="003D1F6A">
        <w:rPr>
          <w:rFonts w:ascii="Times New Roman" w:hAnsi="Times New Roman" w:cs="Times New Roman"/>
          <w:sz w:val="24"/>
        </w:rPr>
        <w:t>(5)</w:t>
      </w:r>
      <w:r w:rsidR="003C426B" w:rsidRPr="003C426B">
        <w:rPr>
          <w:rFonts w:ascii="Times New Roman" w:hAnsi="Times New Roman" w:cs="Times New Roman"/>
          <w:sz w:val="24"/>
        </w:rPr>
        <w:t xml:space="preserve"> </w:t>
      </w:r>
      <w:r w:rsidR="003D1F6A">
        <w:rPr>
          <w:rFonts w:ascii="Times New Roman" w:hAnsi="Times New Roman" w:cs="Times New Roman"/>
          <w:sz w:val="24"/>
        </w:rPr>
        <w:t>„</w:t>
      </w:r>
      <w:r w:rsidR="003D1F6A" w:rsidRPr="003C426B">
        <w:rPr>
          <w:rFonts w:ascii="Times New Roman" w:hAnsi="Times New Roman" w:cs="Times New Roman"/>
          <w:i/>
          <w:sz w:val="24"/>
        </w:rPr>
        <w:t>Véghelyi József díj</w:t>
      </w:r>
      <w:r w:rsidR="003D1F6A">
        <w:rPr>
          <w:rFonts w:ascii="Times New Roman" w:hAnsi="Times New Roman" w:cs="Times New Roman"/>
          <w:i/>
          <w:sz w:val="24"/>
        </w:rPr>
        <w:t xml:space="preserve">jal” </w:t>
      </w:r>
      <w:r w:rsidR="003C426B" w:rsidRPr="003C426B">
        <w:rPr>
          <w:rFonts w:ascii="Times New Roman" w:hAnsi="Times New Roman" w:cs="Times New Roman"/>
          <w:sz w:val="24"/>
        </w:rPr>
        <w:t>a rendelet 5. melléklete szerinti oklevelet, emlékplakettet, továbbá a kitüntetett személy részére nettó 300.000 forintot, azaz nettó háromszázezer forint jutalmat biztosít a Képviselő-testület.</w:t>
      </w:r>
      <w:r>
        <w:rPr>
          <w:rFonts w:ascii="Times New Roman" w:hAnsi="Times New Roman" w:cs="Times New Roman"/>
          <w:sz w:val="24"/>
        </w:rPr>
        <w:t>”</w:t>
      </w:r>
    </w:p>
    <w:p w:rsidR="003C426B" w:rsidRPr="00DD192C" w:rsidRDefault="003C426B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1F6A" w:rsidRPr="00E807FE" w:rsidRDefault="003D1F6A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1F6A" w:rsidRPr="00BB1867" w:rsidRDefault="00942E89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 w:rsidR="003D1F6A" w:rsidRPr="00BB1867">
        <w:rPr>
          <w:rFonts w:ascii="Times New Roman" w:hAnsi="Times New Roman" w:cs="Times New Roman"/>
          <w:b/>
          <w:sz w:val="24"/>
        </w:rPr>
        <w:t>.§</w:t>
      </w:r>
    </w:p>
    <w:p w:rsidR="003D1F6A" w:rsidRDefault="003D1F6A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D1F6A" w:rsidRDefault="003D1F6A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Rendelet 11. </w:t>
      </w:r>
      <w:r w:rsidR="00942E89">
        <w:rPr>
          <w:rFonts w:ascii="Times New Roman" w:hAnsi="Times New Roman" w:cs="Times New Roman"/>
          <w:sz w:val="24"/>
        </w:rPr>
        <w:t xml:space="preserve">alcím címe </w:t>
      </w:r>
      <w:r>
        <w:rPr>
          <w:rFonts w:ascii="Times New Roman" w:hAnsi="Times New Roman" w:cs="Times New Roman"/>
          <w:sz w:val="24"/>
        </w:rPr>
        <w:t xml:space="preserve">helyébe </w:t>
      </w:r>
      <w:r w:rsidRPr="00BB1867">
        <w:rPr>
          <w:rFonts w:ascii="Times New Roman" w:hAnsi="Times New Roman" w:cs="Times New Roman"/>
          <w:sz w:val="24"/>
        </w:rPr>
        <w:t>a következő rendelkezés lép:</w:t>
      </w:r>
    </w:p>
    <w:p w:rsidR="00E27B03" w:rsidRPr="00DD192C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1F6A" w:rsidRPr="003D1F6A" w:rsidRDefault="00942E89" w:rsidP="00E27B0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„</w:t>
      </w:r>
      <w:r w:rsidR="003D1F6A" w:rsidRPr="003D1F6A">
        <w:rPr>
          <w:rFonts w:ascii="Times New Roman" w:hAnsi="Times New Roman" w:cs="Times New Roman"/>
          <w:i/>
          <w:sz w:val="24"/>
        </w:rPr>
        <w:t>11. A „Véghelyi József díj” adományozásának eljárásrendje</w:t>
      </w:r>
      <w:r>
        <w:rPr>
          <w:rFonts w:ascii="Times New Roman" w:hAnsi="Times New Roman" w:cs="Times New Roman"/>
          <w:i/>
          <w:sz w:val="24"/>
        </w:rPr>
        <w:t>”</w:t>
      </w:r>
    </w:p>
    <w:p w:rsidR="003D1F6A" w:rsidRPr="00DD192C" w:rsidRDefault="003D1F6A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42E89" w:rsidRPr="00DD192C" w:rsidRDefault="00942E89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1F6A" w:rsidRPr="00942E89" w:rsidRDefault="00942E89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D192C">
        <w:rPr>
          <w:rFonts w:ascii="Times New Roman" w:hAnsi="Times New Roman" w:cs="Times New Roman"/>
          <w:b/>
          <w:sz w:val="24"/>
        </w:rPr>
        <w:t>5</w:t>
      </w:r>
      <w:r w:rsidR="003D1F6A" w:rsidRPr="00942E89">
        <w:rPr>
          <w:rFonts w:ascii="Times New Roman" w:hAnsi="Times New Roman" w:cs="Times New Roman"/>
          <w:b/>
          <w:sz w:val="24"/>
        </w:rPr>
        <w:t>.§</w:t>
      </w:r>
    </w:p>
    <w:p w:rsidR="00E27B03" w:rsidRDefault="00E27B03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D1F6A" w:rsidRDefault="003D1F6A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Rendelet 20.§ (7) </w:t>
      </w:r>
      <w:r w:rsidR="00942E89">
        <w:rPr>
          <w:rFonts w:ascii="Times New Roman" w:hAnsi="Times New Roman" w:cs="Times New Roman"/>
          <w:sz w:val="24"/>
        </w:rPr>
        <w:t xml:space="preserve">bekezdése </w:t>
      </w:r>
      <w:r w:rsidRPr="00BB1867">
        <w:rPr>
          <w:rFonts w:ascii="Times New Roman" w:hAnsi="Times New Roman" w:cs="Times New Roman"/>
          <w:sz w:val="24"/>
        </w:rPr>
        <w:t>helyébe a következő rendelkezés lép:</w:t>
      </w:r>
    </w:p>
    <w:p w:rsidR="00E27B03" w:rsidRPr="00DD192C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D1F6A" w:rsidRDefault="00942E89" w:rsidP="00DD192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„</w:t>
      </w:r>
      <w:r w:rsidR="003D1F6A">
        <w:rPr>
          <w:rFonts w:ascii="Times New Roman" w:hAnsi="Times New Roman" w:cs="Times New Roman"/>
          <w:sz w:val="24"/>
        </w:rPr>
        <w:t xml:space="preserve">(7) </w:t>
      </w:r>
      <w:proofErr w:type="gramStart"/>
      <w:r w:rsidR="003D1F6A" w:rsidRPr="003D1F6A">
        <w:rPr>
          <w:rFonts w:ascii="Times New Roman" w:hAnsi="Times New Roman" w:cs="Times New Roman"/>
          <w:sz w:val="24"/>
        </w:rPr>
        <w:t>Az elismerések odaítélésével kapcsolatos javaslattételre vonatkozó felhívást az „Erzsébetváros Díszpolgára” cím, a „Pro Urbe Erzsébetváros” díj, az „Erzsébetváros Sportjáért” díj, az „Erzsébetváros Mestere” díj, az „Erzsébetváros Szent Flórián</w:t>
      </w:r>
      <w:r w:rsidR="00831F7A">
        <w:rPr>
          <w:rFonts w:ascii="Times New Roman" w:hAnsi="Times New Roman" w:cs="Times New Roman"/>
          <w:sz w:val="24"/>
        </w:rPr>
        <w:t>”</w:t>
      </w:r>
      <w:r w:rsidR="003D1F6A" w:rsidRPr="003D1F6A">
        <w:rPr>
          <w:rFonts w:ascii="Times New Roman" w:hAnsi="Times New Roman" w:cs="Times New Roman"/>
          <w:sz w:val="24"/>
        </w:rPr>
        <w:t xml:space="preserve"> díj, az „Erzsébetváros Közbiztonságáért” díj, és a „Pro </w:t>
      </w:r>
      <w:proofErr w:type="spellStart"/>
      <w:r w:rsidR="003D1F6A" w:rsidRPr="003D1F6A">
        <w:rPr>
          <w:rFonts w:ascii="Times New Roman" w:hAnsi="Times New Roman" w:cs="Times New Roman"/>
          <w:sz w:val="24"/>
        </w:rPr>
        <w:t>Arte</w:t>
      </w:r>
      <w:proofErr w:type="spellEnd"/>
      <w:r w:rsidR="003D1F6A" w:rsidRPr="003D1F6A">
        <w:rPr>
          <w:rFonts w:ascii="Times New Roman" w:hAnsi="Times New Roman" w:cs="Times New Roman"/>
          <w:sz w:val="24"/>
        </w:rPr>
        <w:t xml:space="preserve"> Erzsébetváros” díj esetében</w:t>
      </w:r>
      <w:r w:rsidR="00E27B03">
        <w:rPr>
          <w:rFonts w:ascii="Times New Roman" w:hAnsi="Times New Roman" w:cs="Times New Roman"/>
          <w:sz w:val="24"/>
        </w:rPr>
        <w:t xml:space="preserve"> minden év november 1-jéig, a „</w:t>
      </w:r>
      <w:r w:rsidR="00E27B03" w:rsidRPr="00E27B03">
        <w:rPr>
          <w:rFonts w:ascii="Times New Roman" w:hAnsi="Times New Roman" w:cs="Times New Roman"/>
          <w:i/>
          <w:sz w:val="24"/>
        </w:rPr>
        <w:t>Véghelyi József díj”</w:t>
      </w:r>
      <w:r w:rsidR="00E27B03">
        <w:rPr>
          <w:rFonts w:ascii="Times New Roman" w:hAnsi="Times New Roman" w:cs="Times New Roman"/>
          <w:sz w:val="24"/>
        </w:rPr>
        <w:t xml:space="preserve"> </w:t>
      </w:r>
      <w:r w:rsidR="003D1F6A" w:rsidRPr="003D1F6A">
        <w:rPr>
          <w:rFonts w:ascii="Times New Roman" w:hAnsi="Times New Roman" w:cs="Times New Roman"/>
          <w:sz w:val="24"/>
        </w:rPr>
        <w:t>esetében minden év február 14-éig, az „Egészséges Erzsébetvárosért” díj esetében minden év március 10-éig, az „Erzsébetváros 56” díj esetében minden év július 15-éig és az „Erzsébetváros Szociális Szakembere” díj esetében</w:t>
      </w:r>
      <w:proofErr w:type="gramEnd"/>
      <w:r w:rsidR="003D1F6A" w:rsidRPr="003D1F6A">
        <w:rPr>
          <w:rFonts w:ascii="Times New Roman" w:hAnsi="Times New Roman" w:cs="Times New Roman"/>
          <w:sz w:val="24"/>
        </w:rPr>
        <w:t xml:space="preserve"> </w:t>
      </w:r>
      <w:proofErr w:type="gramStart"/>
      <w:r w:rsidR="003D1F6A" w:rsidRPr="003D1F6A">
        <w:rPr>
          <w:rFonts w:ascii="Times New Roman" w:hAnsi="Times New Roman" w:cs="Times New Roman"/>
          <w:sz w:val="24"/>
        </w:rPr>
        <w:t>minden</w:t>
      </w:r>
      <w:proofErr w:type="gramEnd"/>
      <w:r w:rsidR="003D1F6A" w:rsidRPr="003D1F6A">
        <w:rPr>
          <w:rFonts w:ascii="Times New Roman" w:hAnsi="Times New Roman" w:cs="Times New Roman"/>
          <w:sz w:val="24"/>
        </w:rPr>
        <w:t xml:space="preserve"> év augusztus 15-éig, „Az év erzsébetvárosi civil szervezete” díj, az „Egy mindenkiért” díj esetében minden év október 1-ig közzé kell tenni a helyben szokásos módon (Erzsébetváros című </w:t>
      </w:r>
      <w:r w:rsidR="00E27B03">
        <w:rPr>
          <w:rFonts w:ascii="Times New Roman" w:hAnsi="Times New Roman" w:cs="Times New Roman"/>
          <w:sz w:val="24"/>
        </w:rPr>
        <w:t>újság, Erzsébetváros honlapja).</w:t>
      </w:r>
      <w:r>
        <w:rPr>
          <w:rFonts w:ascii="Times New Roman" w:hAnsi="Times New Roman" w:cs="Times New Roman"/>
          <w:sz w:val="24"/>
        </w:rPr>
        <w:t>”</w:t>
      </w:r>
    </w:p>
    <w:p w:rsidR="00E27B03" w:rsidRPr="00DD192C" w:rsidRDefault="00E27B03" w:rsidP="00DD1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27B03" w:rsidRPr="00DD192C" w:rsidRDefault="00E27B03" w:rsidP="00DD1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CBA" w:rsidRDefault="00B13C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6.§</w:t>
      </w:r>
    </w:p>
    <w:p w:rsidR="00B13CBA" w:rsidRDefault="00B13CBA" w:rsidP="00DD192C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13CBA" w:rsidRPr="00DD192C" w:rsidRDefault="00B13CBA" w:rsidP="00DD192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D192C">
        <w:rPr>
          <w:rFonts w:ascii="Times New Roman" w:hAnsi="Times New Roman" w:cs="Times New Roman"/>
          <w:sz w:val="24"/>
        </w:rPr>
        <w:t>A Rendelet 5.</w:t>
      </w:r>
      <w:r w:rsidR="00E807FE">
        <w:rPr>
          <w:rFonts w:ascii="Times New Roman" w:hAnsi="Times New Roman" w:cs="Times New Roman"/>
          <w:sz w:val="24"/>
        </w:rPr>
        <w:t xml:space="preserve"> </w:t>
      </w:r>
      <w:r w:rsidRPr="00DD192C">
        <w:rPr>
          <w:rFonts w:ascii="Times New Roman" w:hAnsi="Times New Roman" w:cs="Times New Roman"/>
          <w:sz w:val="24"/>
        </w:rPr>
        <w:t xml:space="preserve">melléklete helyébe az 1. melléklet lép. </w:t>
      </w:r>
    </w:p>
    <w:p w:rsidR="00B13CBA" w:rsidRPr="00DD192C" w:rsidRDefault="00B13CBA" w:rsidP="00DD1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13CBA" w:rsidRPr="00DD192C" w:rsidRDefault="00B13CBA" w:rsidP="00DD19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27B03" w:rsidRDefault="00B13CBA" w:rsidP="00E27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E27B03" w:rsidRPr="003D1F6A">
        <w:rPr>
          <w:rFonts w:ascii="Times New Roman" w:hAnsi="Times New Roman" w:cs="Times New Roman"/>
          <w:b/>
          <w:sz w:val="24"/>
        </w:rPr>
        <w:t>.§</w:t>
      </w:r>
    </w:p>
    <w:p w:rsidR="00E27B03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E27B03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27B03">
        <w:rPr>
          <w:rFonts w:ascii="Times New Roman" w:hAnsi="Times New Roman" w:cs="Times New Roman"/>
          <w:sz w:val="24"/>
        </w:rPr>
        <w:t>Ez a rendelet a kihirdetését követő napon lép hatályba, és a kihirdetését követő második napon hatályát veszti.</w:t>
      </w:r>
    </w:p>
    <w:p w:rsidR="00D307F9" w:rsidRDefault="00D307F9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307F9" w:rsidRPr="00E27B03" w:rsidRDefault="00D307F9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27B03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27B03" w:rsidRPr="00E27B03" w:rsidRDefault="00514303" w:rsidP="00E27B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="00E27B03" w:rsidRPr="00E27B03">
        <w:rPr>
          <w:rFonts w:ascii="Times New Roman" w:hAnsi="Times New Roman" w:cs="Times New Roman"/>
          <w:b/>
          <w:sz w:val="24"/>
        </w:rPr>
        <w:t xml:space="preserve">Tóth </w:t>
      </w:r>
      <w:proofErr w:type="gramStart"/>
      <w:r w:rsidR="00E27B03" w:rsidRPr="00E27B03">
        <w:rPr>
          <w:rFonts w:ascii="Times New Roman" w:hAnsi="Times New Roman" w:cs="Times New Roman"/>
          <w:b/>
          <w:sz w:val="24"/>
        </w:rPr>
        <w:t xml:space="preserve">János  </w:t>
      </w:r>
      <w:r w:rsidR="00E27B03" w:rsidRPr="00E27B03">
        <w:rPr>
          <w:rFonts w:ascii="Times New Roman" w:hAnsi="Times New Roman" w:cs="Times New Roman"/>
          <w:b/>
          <w:sz w:val="24"/>
        </w:rPr>
        <w:tab/>
      </w:r>
      <w:r w:rsidR="00E27B03" w:rsidRPr="00E27B03">
        <w:rPr>
          <w:rFonts w:ascii="Times New Roman" w:hAnsi="Times New Roman" w:cs="Times New Roman"/>
          <w:b/>
          <w:sz w:val="24"/>
        </w:rPr>
        <w:tab/>
      </w:r>
      <w:r w:rsidR="00E27B03" w:rsidRPr="00E27B03">
        <w:rPr>
          <w:rFonts w:ascii="Times New Roman" w:hAnsi="Times New Roman" w:cs="Times New Roman"/>
          <w:b/>
          <w:sz w:val="24"/>
        </w:rPr>
        <w:tab/>
      </w:r>
      <w:r w:rsidR="00E27B03" w:rsidRPr="00E27B03">
        <w:rPr>
          <w:rFonts w:ascii="Times New Roman" w:hAnsi="Times New Roman" w:cs="Times New Roman"/>
          <w:b/>
          <w:sz w:val="24"/>
        </w:rPr>
        <w:tab/>
      </w:r>
      <w:r w:rsidR="00E27B03" w:rsidRPr="00E27B03">
        <w:rPr>
          <w:rFonts w:ascii="Times New Roman" w:hAnsi="Times New Roman" w:cs="Times New Roman"/>
          <w:b/>
          <w:sz w:val="24"/>
        </w:rPr>
        <w:tab/>
      </w:r>
      <w:r w:rsidR="00E27B03" w:rsidRPr="00E27B03">
        <w:rPr>
          <w:rFonts w:ascii="Times New Roman" w:hAnsi="Times New Roman" w:cs="Times New Roman"/>
          <w:b/>
          <w:sz w:val="24"/>
        </w:rPr>
        <w:tab/>
      </w:r>
      <w:proofErr w:type="spellStart"/>
      <w:r w:rsidR="00E27B03" w:rsidRPr="00E27B03">
        <w:rPr>
          <w:rFonts w:ascii="Times New Roman" w:hAnsi="Times New Roman" w:cs="Times New Roman"/>
          <w:b/>
          <w:sz w:val="24"/>
        </w:rPr>
        <w:t>Niedermüller</w:t>
      </w:r>
      <w:proofErr w:type="spellEnd"/>
      <w:proofErr w:type="gramEnd"/>
      <w:r w:rsidR="00E27B03" w:rsidRPr="00E27B03">
        <w:rPr>
          <w:rFonts w:ascii="Times New Roman" w:hAnsi="Times New Roman" w:cs="Times New Roman"/>
          <w:b/>
          <w:sz w:val="24"/>
        </w:rPr>
        <w:t xml:space="preserve"> Péter </w:t>
      </w:r>
    </w:p>
    <w:p w:rsidR="00E27B03" w:rsidRPr="003D1F6A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27B0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="00514303"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Pr="00E27B03">
        <w:rPr>
          <w:rFonts w:ascii="Times New Roman" w:hAnsi="Times New Roman" w:cs="Times New Roman"/>
          <w:b/>
          <w:sz w:val="24"/>
        </w:rPr>
        <w:t>jegyző</w:t>
      </w:r>
      <w:proofErr w:type="gramEnd"/>
      <w:r w:rsidRPr="00E27B03">
        <w:rPr>
          <w:rFonts w:ascii="Times New Roman" w:hAnsi="Times New Roman" w:cs="Times New Roman"/>
          <w:b/>
          <w:sz w:val="24"/>
        </w:rPr>
        <w:t xml:space="preserve"> </w:t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="00514303">
        <w:rPr>
          <w:rFonts w:ascii="Times New Roman" w:hAnsi="Times New Roman" w:cs="Times New Roman"/>
          <w:b/>
          <w:sz w:val="24"/>
        </w:rPr>
        <w:t xml:space="preserve">            </w:t>
      </w:r>
      <w:r w:rsidRPr="00E27B03">
        <w:rPr>
          <w:rFonts w:ascii="Times New Roman" w:hAnsi="Times New Roman" w:cs="Times New Roman"/>
          <w:b/>
          <w:sz w:val="24"/>
        </w:rPr>
        <w:t xml:space="preserve">                             polgármester</w:t>
      </w:r>
      <w:r>
        <w:rPr>
          <w:rFonts w:ascii="Times New Roman" w:hAnsi="Times New Roman" w:cs="Times New Roman"/>
          <w:sz w:val="24"/>
        </w:rPr>
        <w:t xml:space="preserve"> </w:t>
      </w:r>
    </w:p>
    <w:p w:rsidR="00E27B03" w:rsidRDefault="00E27B03" w:rsidP="00E27B03">
      <w:pPr>
        <w:jc w:val="both"/>
        <w:rPr>
          <w:rFonts w:ascii="Times New Roman" w:hAnsi="Times New Roman" w:cs="Times New Roman"/>
          <w:sz w:val="24"/>
        </w:rPr>
      </w:pPr>
    </w:p>
    <w:p w:rsidR="00E27B03" w:rsidRPr="00E27B03" w:rsidRDefault="00E27B03" w:rsidP="00E27B03">
      <w:pPr>
        <w:jc w:val="center"/>
        <w:rPr>
          <w:rFonts w:ascii="Times New Roman" w:hAnsi="Times New Roman" w:cs="Times New Roman"/>
          <w:b/>
          <w:sz w:val="24"/>
        </w:rPr>
      </w:pPr>
      <w:r w:rsidRPr="00E27B03">
        <w:rPr>
          <w:rFonts w:ascii="Times New Roman" w:hAnsi="Times New Roman" w:cs="Times New Roman"/>
          <w:b/>
          <w:sz w:val="24"/>
        </w:rPr>
        <w:t>Záradék</w:t>
      </w:r>
    </w:p>
    <w:p w:rsidR="00E27B03" w:rsidRPr="00E27B03" w:rsidRDefault="00E27B03" w:rsidP="00E27B03">
      <w:pPr>
        <w:jc w:val="both"/>
        <w:rPr>
          <w:rFonts w:ascii="Times New Roman" w:hAnsi="Times New Roman" w:cs="Times New Roman"/>
          <w:sz w:val="24"/>
        </w:rPr>
      </w:pPr>
      <w:r w:rsidRPr="00E27B03">
        <w:rPr>
          <w:rFonts w:ascii="Times New Roman" w:hAnsi="Times New Roman" w:cs="Times New Roman"/>
          <w:sz w:val="24"/>
        </w:rPr>
        <w:t>A rendelet kihirdetése 2025.</w:t>
      </w:r>
      <w:proofErr w:type="gramStart"/>
      <w:r w:rsidRPr="00E27B03">
        <w:rPr>
          <w:rFonts w:ascii="Times New Roman" w:hAnsi="Times New Roman" w:cs="Times New Roman"/>
          <w:sz w:val="24"/>
        </w:rPr>
        <w:t>……….….</w:t>
      </w:r>
      <w:proofErr w:type="gramEnd"/>
      <w:r w:rsidRPr="00E27B03">
        <w:rPr>
          <w:rFonts w:ascii="Times New Roman" w:hAnsi="Times New Roman" w:cs="Times New Roman"/>
          <w:sz w:val="24"/>
        </w:rPr>
        <w:t xml:space="preserve"> napján a Szervezeti és Működési Szabályzat szerint a Polgármesteri Hivatal hirdetőtábláján megtörtént.</w:t>
      </w:r>
    </w:p>
    <w:p w:rsidR="00E27B03" w:rsidRDefault="00E27B03" w:rsidP="00E27B03">
      <w:pPr>
        <w:jc w:val="both"/>
        <w:rPr>
          <w:rFonts w:ascii="Times New Roman" w:hAnsi="Times New Roman" w:cs="Times New Roman"/>
          <w:sz w:val="24"/>
        </w:rPr>
      </w:pPr>
      <w:r w:rsidRPr="00E27B03">
        <w:rPr>
          <w:rFonts w:ascii="Times New Roman" w:hAnsi="Times New Roman" w:cs="Times New Roman"/>
          <w:sz w:val="24"/>
        </w:rPr>
        <w:t xml:space="preserve">A rendelet közzététel céljából megküldésre került a </w:t>
      </w:r>
      <w:hyperlink r:id="rId5" w:history="1">
        <w:r w:rsidRPr="00E62076">
          <w:rPr>
            <w:rStyle w:val="Hiperhivatkozs"/>
            <w:rFonts w:ascii="Times New Roman" w:hAnsi="Times New Roman" w:cs="Times New Roman"/>
            <w:sz w:val="24"/>
          </w:rPr>
          <w:t>www.erzsebetvaros.hu</w:t>
        </w:r>
      </w:hyperlink>
      <w:r>
        <w:rPr>
          <w:rFonts w:ascii="Times New Roman" w:hAnsi="Times New Roman" w:cs="Times New Roman"/>
          <w:sz w:val="24"/>
        </w:rPr>
        <w:t xml:space="preserve"> </w:t>
      </w:r>
      <w:r w:rsidRPr="00E27B03">
        <w:rPr>
          <w:rFonts w:ascii="Times New Roman" w:hAnsi="Times New Roman" w:cs="Times New Roman"/>
          <w:sz w:val="24"/>
        </w:rPr>
        <w:t>honlap szerkesztője részére.</w:t>
      </w:r>
    </w:p>
    <w:p w:rsidR="00E27B03" w:rsidRPr="00E27B03" w:rsidRDefault="00E27B03" w:rsidP="00E27B03">
      <w:pPr>
        <w:jc w:val="both"/>
        <w:rPr>
          <w:rFonts w:ascii="Times New Roman" w:hAnsi="Times New Roman" w:cs="Times New Roman"/>
          <w:sz w:val="24"/>
        </w:rPr>
      </w:pPr>
    </w:p>
    <w:p w:rsidR="00E27B03" w:rsidRPr="00E27B03" w:rsidRDefault="00E27B03" w:rsidP="00E27B0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</w:rPr>
      </w:pPr>
      <w:r w:rsidRPr="00E27B03">
        <w:rPr>
          <w:rFonts w:ascii="Times New Roman" w:hAnsi="Times New Roman" w:cs="Times New Roman"/>
          <w:b/>
          <w:sz w:val="24"/>
        </w:rPr>
        <w:t>Tóth János</w:t>
      </w:r>
    </w:p>
    <w:p w:rsidR="00E27B03" w:rsidRDefault="00E27B03" w:rsidP="00E27B03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27B03">
        <w:rPr>
          <w:rFonts w:ascii="Times New Roman" w:hAnsi="Times New Roman" w:cs="Times New Roman"/>
          <w:b/>
          <w:sz w:val="24"/>
        </w:rPr>
        <w:tab/>
        <w:t xml:space="preserve">   </w:t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</w:r>
      <w:r w:rsidRPr="00E27B03">
        <w:rPr>
          <w:rFonts w:ascii="Times New Roman" w:hAnsi="Times New Roman" w:cs="Times New Roman"/>
          <w:b/>
          <w:sz w:val="24"/>
        </w:rPr>
        <w:tab/>
        <w:t xml:space="preserve">                </w:t>
      </w:r>
      <w:proofErr w:type="gramStart"/>
      <w:r w:rsidRPr="00E27B03">
        <w:rPr>
          <w:rFonts w:ascii="Times New Roman" w:hAnsi="Times New Roman" w:cs="Times New Roman"/>
          <w:b/>
          <w:sz w:val="24"/>
        </w:rPr>
        <w:t>jegyző</w:t>
      </w:r>
      <w:proofErr w:type="gramEnd"/>
    </w:p>
    <w:p w:rsidR="003D307E" w:rsidRDefault="003D307E" w:rsidP="00E27B03">
      <w:pPr>
        <w:jc w:val="center"/>
        <w:rPr>
          <w:rFonts w:ascii="Times New Roman" w:hAnsi="Times New Roman" w:cs="Times New Roman"/>
          <w:b/>
          <w:sz w:val="24"/>
        </w:rPr>
      </w:pPr>
    </w:p>
    <w:p w:rsidR="00E27B03" w:rsidRPr="00E27B03" w:rsidRDefault="00E27B03" w:rsidP="00E27B03">
      <w:pPr>
        <w:jc w:val="center"/>
        <w:rPr>
          <w:rFonts w:ascii="Times New Roman" w:hAnsi="Times New Roman" w:cs="Times New Roman"/>
          <w:b/>
          <w:sz w:val="24"/>
        </w:rPr>
      </w:pPr>
      <w:r w:rsidRPr="00E27B03">
        <w:rPr>
          <w:rFonts w:ascii="Times New Roman" w:hAnsi="Times New Roman" w:cs="Times New Roman"/>
          <w:b/>
          <w:sz w:val="24"/>
        </w:rPr>
        <w:t>Általános indokolás</w:t>
      </w:r>
    </w:p>
    <w:p w:rsidR="00D307F9" w:rsidRDefault="00D307F9" w:rsidP="00D307F9">
      <w:pPr>
        <w:jc w:val="both"/>
        <w:rPr>
          <w:rFonts w:ascii="Times New Roman" w:hAnsi="Times New Roman" w:cs="Times New Roman"/>
          <w:sz w:val="24"/>
        </w:rPr>
      </w:pPr>
    </w:p>
    <w:p w:rsidR="00E27B03" w:rsidRPr="00E27B03" w:rsidRDefault="00D307F9" w:rsidP="00E27B0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Pr="00D307F9">
        <w:rPr>
          <w:rFonts w:ascii="Times New Roman" w:hAnsi="Times New Roman" w:cs="Times New Roman"/>
          <w:sz w:val="24"/>
        </w:rPr>
        <w:t xml:space="preserve"> Madách Imre Gimnázium nemrégiben elhunyt legendás igazgatója, Véghel</w:t>
      </w:r>
      <w:r>
        <w:rPr>
          <w:rFonts w:ascii="Times New Roman" w:hAnsi="Times New Roman" w:cs="Times New Roman"/>
          <w:sz w:val="24"/>
        </w:rPr>
        <w:t>yi József tanár úr tiszteletére az „Erzsébetváros Jövőjéért” Díj átnevezésre kerül „</w:t>
      </w:r>
      <w:r w:rsidRPr="00E27B03">
        <w:rPr>
          <w:rFonts w:ascii="Times New Roman" w:hAnsi="Times New Roman" w:cs="Times New Roman"/>
          <w:i/>
          <w:sz w:val="24"/>
        </w:rPr>
        <w:t>Véghelyi József díj”</w:t>
      </w:r>
      <w:r w:rsidRPr="00D307F9">
        <w:rPr>
          <w:rFonts w:ascii="Times New Roman" w:hAnsi="Times New Roman" w:cs="Times New Roman"/>
          <w:sz w:val="24"/>
        </w:rPr>
        <w:t xml:space="preserve">- </w:t>
      </w:r>
      <w:proofErr w:type="spellStart"/>
      <w:r w:rsidRPr="00D307F9">
        <w:rPr>
          <w:rFonts w:ascii="Times New Roman" w:hAnsi="Times New Roman" w:cs="Times New Roman"/>
          <w:sz w:val="24"/>
        </w:rPr>
        <w:t>ra</w:t>
      </w:r>
      <w:proofErr w:type="spellEnd"/>
      <w:r>
        <w:rPr>
          <w:rFonts w:ascii="Times New Roman" w:hAnsi="Times New Roman" w:cs="Times New Roman"/>
          <w:sz w:val="24"/>
        </w:rPr>
        <w:t xml:space="preserve">, mellyel összefüggésben </w:t>
      </w:r>
      <w:r w:rsidRPr="00D307F9">
        <w:rPr>
          <w:rFonts w:ascii="Times New Roman" w:hAnsi="Times New Roman" w:cs="Times New Roman"/>
          <w:sz w:val="24"/>
        </w:rPr>
        <w:t>az erzsébetvárosi önkormányzati elismerések alapításáról és adományozásuk rendjéről szóló 37/2012. (IX.25.) önkormányzati rendelet</w:t>
      </w:r>
      <w:r>
        <w:rPr>
          <w:rFonts w:ascii="Times New Roman" w:hAnsi="Times New Roman" w:cs="Times New Roman"/>
          <w:sz w:val="24"/>
        </w:rPr>
        <w:t xml:space="preserve">ben szükséges átvezetni a módosításokat. </w:t>
      </w:r>
    </w:p>
    <w:p w:rsidR="00724395" w:rsidRDefault="00724395" w:rsidP="00D307F9">
      <w:pPr>
        <w:jc w:val="center"/>
        <w:rPr>
          <w:rFonts w:ascii="Times New Roman" w:hAnsi="Times New Roman" w:cs="Times New Roman"/>
          <w:b/>
          <w:sz w:val="24"/>
        </w:rPr>
      </w:pPr>
    </w:p>
    <w:p w:rsidR="00E27B03" w:rsidRPr="00D307F9" w:rsidRDefault="00E27B03" w:rsidP="00D307F9">
      <w:pPr>
        <w:jc w:val="center"/>
        <w:rPr>
          <w:rFonts w:ascii="Times New Roman" w:hAnsi="Times New Roman" w:cs="Times New Roman"/>
          <w:b/>
          <w:sz w:val="24"/>
        </w:rPr>
      </w:pPr>
      <w:r w:rsidRPr="00D307F9">
        <w:rPr>
          <w:rFonts w:ascii="Times New Roman" w:hAnsi="Times New Roman" w:cs="Times New Roman"/>
          <w:b/>
          <w:sz w:val="24"/>
        </w:rPr>
        <w:t>Részletes indokolás</w:t>
      </w:r>
    </w:p>
    <w:p w:rsidR="00E27B03" w:rsidRPr="00E27B03" w:rsidRDefault="00E27B03" w:rsidP="00E27B03">
      <w:pPr>
        <w:jc w:val="both"/>
        <w:rPr>
          <w:rFonts w:ascii="Times New Roman" w:hAnsi="Times New Roman" w:cs="Times New Roman"/>
          <w:sz w:val="24"/>
        </w:rPr>
      </w:pPr>
    </w:p>
    <w:p w:rsidR="00E27B03" w:rsidRPr="00A65D74" w:rsidRDefault="00E27B03" w:rsidP="00A65D74">
      <w:pPr>
        <w:jc w:val="center"/>
        <w:rPr>
          <w:rFonts w:ascii="Times New Roman" w:hAnsi="Times New Roman" w:cs="Times New Roman"/>
          <w:b/>
          <w:sz w:val="24"/>
        </w:rPr>
      </w:pPr>
      <w:r w:rsidRPr="00A65D74">
        <w:rPr>
          <w:rFonts w:ascii="Times New Roman" w:hAnsi="Times New Roman" w:cs="Times New Roman"/>
          <w:b/>
          <w:sz w:val="24"/>
        </w:rPr>
        <w:t>1. §</w:t>
      </w:r>
    </w:p>
    <w:p w:rsidR="00E27B03" w:rsidRPr="00E27B03" w:rsidRDefault="00D307F9" w:rsidP="00E27B0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 Képviselő- testület által ágazati kitüntetésként alapított díj elnevezésében történő módosítás. </w:t>
      </w:r>
    </w:p>
    <w:p w:rsidR="00535ABE" w:rsidRDefault="00535ABE" w:rsidP="00A65D74">
      <w:pPr>
        <w:jc w:val="center"/>
        <w:rPr>
          <w:rFonts w:ascii="Times New Roman" w:hAnsi="Times New Roman" w:cs="Times New Roman"/>
          <w:b/>
          <w:sz w:val="24"/>
        </w:rPr>
      </w:pPr>
    </w:p>
    <w:p w:rsidR="00E27B03" w:rsidRPr="00A65D74" w:rsidRDefault="00E27B03" w:rsidP="00A65D74">
      <w:pPr>
        <w:jc w:val="center"/>
        <w:rPr>
          <w:rFonts w:ascii="Times New Roman" w:hAnsi="Times New Roman" w:cs="Times New Roman"/>
          <w:b/>
          <w:sz w:val="24"/>
        </w:rPr>
      </w:pPr>
      <w:r w:rsidRPr="00A65D74">
        <w:rPr>
          <w:rFonts w:ascii="Times New Roman" w:hAnsi="Times New Roman" w:cs="Times New Roman"/>
          <w:b/>
          <w:sz w:val="24"/>
        </w:rPr>
        <w:t>2</w:t>
      </w:r>
      <w:r w:rsidR="00535ABE">
        <w:rPr>
          <w:rFonts w:ascii="Times New Roman" w:hAnsi="Times New Roman" w:cs="Times New Roman"/>
          <w:b/>
          <w:sz w:val="24"/>
        </w:rPr>
        <w:t>-5</w:t>
      </w:r>
      <w:r w:rsidRPr="00A65D74">
        <w:rPr>
          <w:rFonts w:ascii="Times New Roman" w:hAnsi="Times New Roman" w:cs="Times New Roman"/>
          <w:b/>
          <w:sz w:val="24"/>
        </w:rPr>
        <w:t>. §</w:t>
      </w:r>
    </w:p>
    <w:p w:rsidR="00E27B03" w:rsidRDefault="00A65D74" w:rsidP="00E27B03">
      <w:pPr>
        <w:jc w:val="both"/>
        <w:rPr>
          <w:rFonts w:ascii="Times New Roman" w:hAnsi="Times New Roman" w:cs="Times New Roman"/>
          <w:sz w:val="24"/>
        </w:rPr>
      </w:pPr>
      <w:r w:rsidRPr="00A65D74">
        <w:rPr>
          <w:rFonts w:ascii="Times New Roman" w:hAnsi="Times New Roman" w:cs="Times New Roman"/>
          <w:sz w:val="24"/>
        </w:rPr>
        <w:t>A „Véghelyi József díj”</w:t>
      </w:r>
      <w:r>
        <w:rPr>
          <w:rFonts w:ascii="Times New Roman" w:hAnsi="Times New Roman" w:cs="Times New Roman"/>
          <w:sz w:val="24"/>
        </w:rPr>
        <w:t xml:space="preserve"> adományozásának célját, feltételeit</w:t>
      </w:r>
      <w:r w:rsidR="00535ABE">
        <w:rPr>
          <w:rFonts w:ascii="Times New Roman" w:hAnsi="Times New Roman" w:cs="Times New Roman"/>
          <w:sz w:val="24"/>
        </w:rPr>
        <w:t>, az adományozás eljárásrendjét</w:t>
      </w:r>
      <w:r>
        <w:rPr>
          <w:rFonts w:ascii="Times New Roman" w:hAnsi="Times New Roman" w:cs="Times New Roman"/>
          <w:sz w:val="24"/>
        </w:rPr>
        <w:t xml:space="preserve"> tartalmazó rendelkezésekben a névváltozás átvezetése. </w:t>
      </w:r>
    </w:p>
    <w:p w:rsidR="00535ABE" w:rsidRDefault="00535ABE" w:rsidP="00D307F9">
      <w:pPr>
        <w:jc w:val="center"/>
        <w:rPr>
          <w:rFonts w:ascii="Times New Roman" w:hAnsi="Times New Roman" w:cs="Times New Roman"/>
          <w:b/>
          <w:sz w:val="24"/>
        </w:rPr>
      </w:pPr>
    </w:p>
    <w:p w:rsidR="00535ABE" w:rsidRDefault="00535ABE" w:rsidP="00D307F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6.§</w:t>
      </w:r>
    </w:p>
    <w:p w:rsidR="00535ABE" w:rsidRPr="00DD192C" w:rsidRDefault="00535ABE" w:rsidP="00DD192C">
      <w:pPr>
        <w:rPr>
          <w:rFonts w:ascii="Times New Roman" w:hAnsi="Times New Roman" w:cs="Times New Roman"/>
          <w:sz w:val="24"/>
        </w:rPr>
      </w:pPr>
      <w:r w:rsidRPr="00DD192C">
        <w:rPr>
          <w:rFonts w:ascii="Times New Roman" w:hAnsi="Times New Roman" w:cs="Times New Roman"/>
          <w:sz w:val="24"/>
        </w:rPr>
        <w:t xml:space="preserve">A díj adományozásával együtt járó oklevél és emlékplakett leírását tartalmazó melléklet változása. </w:t>
      </w:r>
    </w:p>
    <w:p w:rsidR="00535ABE" w:rsidRDefault="00535ABE" w:rsidP="00D307F9">
      <w:pPr>
        <w:jc w:val="center"/>
        <w:rPr>
          <w:rFonts w:ascii="Times New Roman" w:hAnsi="Times New Roman" w:cs="Times New Roman"/>
          <w:b/>
          <w:sz w:val="24"/>
        </w:rPr>
      </w:pPr>
    </w:p>
    <w:p w:rsidR="00E27B03" w:rsidRPr="00A65D74" w:rsidRDefault="00535ABE" w:rsidP="00D307F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 w:rsidR="00D307F9" w:rsidRPr="00A65D74">
        <w:rPr>
          <w:rFonts w:ascii="Times New Roman" w:hAnsi="Times New Roman" w:cs="Times New Roman"/>
          <w:b/>
          <w:sz w:val="24"/>
        </w:rPr>
        <w:t>.</w:t>
      </w:r>
      <w:r w:rsidR="00E27B03" w:rsidRPr="00A65D74">
        <w:rPr>
          <w:rFonts w:ascii="Times New Roman" w:hAnsi="Times New Roman" w:cs="Times New Roman"/>
          <w:b/>
          <w:sz w:val="24"/>
        </w:rPr>
        <w:t xml:space="preserve"> §</w:t>
      </w:r>
    </w:p>
    <w:p w:rsidR="00E27B03" w:rsidRPr="003D1F6A" w:rsidRDefault="00D307F9" w:rsidP="00E27B0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Hatályba léptető</w:t>
      </w:r>
      <w:r w:rsidR="00E27B03" w:rsidRPr="00E27B03">
        <w:rPr>
          <w:rFonts w:ascii="Times New Roman" w:hAnsi="Times New Roman" w:cs="Times New Roman"/>
          <w:sz w:val="24"/>
        </w:rPr>
        <w:t xml:space="preserve"> rendelkezés.</w:t>
      </w:r>
    </w:p>
    <w:sectPr w:rsidR="00E27B03" w:rsidRPr="003D1F6A" w:rsidSect="00E807FE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F7B3E"/>
    <w:multiLevelType w:val="hybridMultilevel"/>
    <w:tmpl w:val="9A60F9DA"/>
    <w:lvl w:ilvl="0" w:tplc="E1981C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0E5"/>
    <w:rsid w:val="00054F72"/>
    <w:rsid w:val="000944C1"/>
    <w:rsid w:val="000B5045"/>
    <w:rsid w:val="001D10E5"/>
    <w:rsid w:val="00257A11"/>
    <w:rsid w:val="002749E9"/>
    <w:rsid w:val="002A56E5"/>
    <w:rsid w:val="002C247A"/>
    <w:rsid w:val="002F267F"/>
    <w:rsid w:val="002F6090"/>
    <w:rsid w:val="00312FCB"/>
    <w:rsid w:val="003C426B"/>
    <w:rsid w:val="003D1F6A"/>
    <w:rsid w:val="003D307E"/>
    <w:rsid w:val="00411E11"/>
    <w:rsid w:val="00514303"/>
    <w:rsid w:val="00535ABE"/>
    <w:rsid w:val="00661476"/>
    <w:rsid w:val="006F0B61"/>
    <w:rsid w:val="00721A20"/>
    <w:rsid w:val="00724395"/>
    <w:rsid w:val="00751414"/>
    <w:rsid w:val="007C0BB7"/>
    <w:rsid w:val="007D33BD"/>
    <w:rsid w:val="00831F7A"/>
    <w:rsid w:val="00942E89"/>
    <w:rsid w:val="00A65D74"/>
    <w:rsid w:val="00AC057A"/>
    <w:rsid w:val="00B13CBA"/>
    <w:rsid w:val="00B153BD"/>
    <w:rsid w:val="00B30D27"/>
    <w:rsid w:val="00B52453"/>
    <w:rsid w:val="00B57EFD"/>
    <w:rsid w:val="00BB1867"/>
    <w:rsid w:val="00D307F9"/>
    <w:rsid w:val="00D35AC9"/>
    <w:rsid w:val="00DD192C"/>
    <w:rsid w:val="00E27493"/>
    <w:rsid w:val="00E27B03"/>
    <w:rsid w:val="00E807FE"/>
    <w:rsid w:val="00F92AD2"/>
    <w:rsid w:val="00FF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AA86C"/>
  <w15:chartTrackingRefBased/>
  <w15:docId w15:val="{D8578FBE-70E7-4915-B81F-3E431D6B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E27B03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FF2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rzsebetvaros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701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Burka Éva</dc:creator>
  <cp:keywords/>
  <dc:description/>
  <cp:lastModifiedBy>Szalontainé Lázár Krisztina</cp:lastModifiedBy>
  <cp:revision>37</cp:revision>
  <dcterms:created xsi:type="dcterms:W3CDTF">2025-10-24T08:37:00Z</dcterms:created>
  <dcterms:modified xsi:type="dcterms:W3CDTF">2025-10-30T10:44:00Z</dcterms:modified>
</cp:coreProperties>
</file>